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3F" w:rsidRDefault="008D3C3F" w:rsidP="008D3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подготовительной группы № 3 «Солнышко»</w:t>
      </w:r>
    </w:p>
    <w:p w:rsidR="008D3C3F" w:rsidRDefault="008D3C3F" w:rsidP="008D3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C3F" w:rsidRDefault="008D3C3F" w:rsidP="008D3C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Настоящая рабочая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воспитателями ГКДОУ «Детский сад № 34 «Золотой петушок» №34: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Мазуровой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Л.Н., Иваненко М.А.</w:t>
      </w:r>
    </w:p>
    <w:p w:rsidR="008D3C3F" w:rsidRDefault="008D3C3F" w:rsidP="008D3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спроектирована с учётом ФГОС 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Веракса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Т. С. Комаровой, М.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Васильевойв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D3C3F" w:rsidRDefault="008D3C3F" w:rsidP="008D3C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273-ФЗ «Об образовании в Российской Федерации»;</w:t>
      </w:r>
    </w:p>
    <w:p w:rsidR="008D3C3F" w:rsidRDefault="008D3C3F" w:rsidP="008D3C3F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-Федеральным государственным образовательным стандартом дошкольного образования, утвержденным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2013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>. № 1155;</w:t>
      </w:r>
    </w:p>
    <w:p w:rsidR="008D3C3F" w:rsidRDefault="008D3C3F" w:rsidP="008D3C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-примерной основной образовательной программой дошкольного образования,                            одобренной решением федерального учебно-методического объединения</w:t>
      </w:r>
    </w:p>
    <w:p w:rsidR="008D3C3F" w:rsidRDefault="008D3C3F" w:rsidP="008D3C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/>
            <w:sz w:val="24"/>
            <w:szCs w:val="24"/>
          </w:rPr>
          <w:t>2013 г</w:t>
        </w:r>
      </w:smartTag>
      <w:r>
        <w:rPr>
          <w:rFonts w:ascii="Times New Roman" w:hAnsi="Times New Roman"/>
          <w:sz w:val="24"/>
          <w:szCs w:val="24"/>
        </w:rPr>
        <w:t xml:space="preserve">. № 26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2.4.1.3049-13»)</w:t>
      </w:r>
    </w:p>
    <w:p w:rsidR="008D3C3F" w:rsidRDefault="008D3C3F" w:rsidP="008D3C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-Уставом </w:t>
      </w:r>
      <w:r>
        <w:rPr>
          <w:rFonts w:ascii="Times New Roman" w:hAnsi="Times New Roman"/>
          <w:sz w:val="24"/>
          <w:szCs w:val="24"/>
          <w:lang w:eastAsia="ru-RU"/>
        </w:rPr>
        <w:t>«Детский сад №34 «Золотой петушок».</w:t>
      </w:r>
    </w:p>
    <w:p w:rsidR="008D3C3F" w:rsidRDefault="008D3C3F" w:rsidP="008D3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3C3F" w:rsidRDefault="008D3C3F" w:rsidP="008D3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подготовительной к школе группы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государственного казенного дошкольного образовательного учреждения   №34 «Золотой петушок» в соответствии с ФГОС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министерства  образования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8D3C3F" w:rsidRDefault="008D3C3F" w:rsidP="008D3C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основе разработки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-Федеральный Закон «Об образовании в РФ» 29 декабря 2012г. № 273-ФЗ </w:t>
      </w: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Веракса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Т.С. Комаровой, М.А.Васильевой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разработанная в соответствии с ФГОС.</w:t>
      </w:r>
    </w:p>
    <w:p w:rsidR="008D3C3F" w:rsidRDefault="008D3C3F" w:rsidP="008D3C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-Устав Государственного казенного дошкольного образовательного учреждения «Детский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сад№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34 «Золотой петушок» </w:t>
      </w: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</w:t>
      </w: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-Приказ Министерства образования и науки РФ от 17 октября 2013г. № 1155 «Об утверждении федерального государственного  образовательного стандарта дошкольного образования» действует с 01.01.2014г.</w:t>
      </w: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C3F" w:rsidRDefault="008D3C3F" w:rsidP="008D3C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сведения о ДОУ</w:t>
      </w:r>
    </w:p>
    <w:p w:rsidR="008D3C3F" w:rsidRDefault="008D3C3F" w:rsidP="008D3C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244"/>
      </w:tblGrid>
      <w:tr w:rsidR="008D3C3F" w:rsidTr="008D3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3F" w:rsidRDefault="008D3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3F" w:rsidRDefault="008D3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3F" w:rsidRDefault="008D3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Полная информация</w:t>
            </w:r>
          </w:p>
        </w:tc>
      </w:tr>
      <w:tr w:rsidR="008D3C3F" w:rsidTr="008D3C3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3F" w:rsidRDefault="008D3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3F" w:rsidRDefault="008D3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образовательного учреждения</w:t>
            </w:r>
          </w:p>
          <w:p w:rsidR="008D3C3F" w:rsidRDefault="008D3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C3F" w:rsidRDefault="008D3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C3F" w:rsidRDefault="008D3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Сокращённое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3F" w:rsidRDefault="008D3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дошкольное образовательное учреждение «Детский сад №34  « Золотой петушок» </w:t>
            </w:r>
          </w:p>
          <w:p w:rsidR="008D3C3F" w:rsidRDefault="008D3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C3F" w:rsidRDefault="008D3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ГКДОУ «Детский сад  № 34 «Золотой петушок»</w:t>
            </w:r>
          </w:p>
        </w:tc>
      </w:tr>
      <w:tr w:rsidR="008D3C3F" w:rsidTr="008D3C3F">
        <w:trPr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3F" w:rsidRDefault="008D3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3F" w:rsidRDefault="008D3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 адрес</w:t>
            </w:r>
          </w:p>
          <w:p w:rsidR="008D3C3F" w:rsidRDefault="008D3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C3F" w:rsidRDefault="008D3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C3F" w:rsidRDefault="008D3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  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3F" w:rsidRDefault="008D3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7108,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357108,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Невинномысск,   </w:t>
            </w:r>
          </w:p>
          <w:p w:rsidR="008D3C3F" w:rsidRDefault="008D3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Павлова, д. 14</w:t>
            </w:r>
          </w:p>
          <w:p w:rsidR="008D3C3F" w:rsidRDefault="008D3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C3F" w:rsidRDefault="008D3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7108.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357108.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Невинномысск,   </w:t>
            </w:r>
          </w:p>
          <w:p w:rsidR="008D3C3F" w:rsidRDefault="008D3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Павлова, д. 14</w:t>
            </w:r>
          </w:p>
        </w:tc>
      </w:tr>
      <w:tr w:rsidR="008D3C3F" w:rsidTr="008D3C3F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3F" w:rsidRDefault="008D3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3F" w:rsidRDefault="008D3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</w:p>
          <w:p w:rsidR="008D3C3F" w:rsidRDefault="008D3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3F" w:rsidRDefault="008D3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 образования </w:t>
            </w:r>
          </w:p>
        </w:tc>
      </w:tr>
      <w:tr w:rsidR="008D3C3F" w:rsidTr="008D3C3F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3F" w:rsidRDefault="008D3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3F" w:rsidRDefault="008D3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 работы ДОУ</w:t>
            </w:r>
          </w:p>
          <w:p w:rsidR="008D3C3F" w:rsidRDefault="008D3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3F" w:rsidRDefault="008D3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12-часовой, с  7.00 до 19.00 Реализация Программы осуществляется в течение всего  времени пребывания детей в ГКДОУ.</w:t>
            </w:r>
          </w:p>
        </w:tc>
      </w:tr>
      <w:tr w:rsidR="008D3C3F" w:rsidTr="008D3C3F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3F" w:rsidRDefault="008D3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3F" w:rsidRDefault="008D3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состав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3F" w:rsidRDefault="008D3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Никифоровна</w:t>
            </w:r>
          </w:p>
          <w:p w:rsidR="008D3C3F" w:rsidRDefault="008D3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Иваненко Марина Анатольевна</w:t>
            </w:r>
          </w:p>
        </w:tc>
      </w:tr>
    </w:tbl>
    <w:p w:rsidR="008D3C3F" w:rsidRDefault="008D3C3F" w:rsidP="008D3C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C3F" w:rsidRDefault="008D3C3F" w:rsidP="008D3C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 -1 год (2018-2019 учебный год)</w:t>
      </w:r>
    </w:p>
    <w:p w:rsidR="008D3C3F" w:rsidRDefault="008D3C3F" w:rsidP="008D3C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Цели и задачи реализации рабочей программы подготовительной к школе группы «Солнышко» в соответствии с ФГОС дошкольного образования</w:t>
      </w:r>
    </w:p>
    <w:p w:rsidR="008D3C3F" w:rsidRDefault="008D3C3F" w:rsidP="008D3C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рабочей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Реализация цели осуществляется в процессе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разнообразных видов деятельности:</w:t>
      </w: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2.Образовательная деятельность, осуществляемая в ходе режимных моментов.</w:t>
      </w: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Самостоятельная деятельность детей.</w:t>
      </w: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Исходя из поставленной цели, формируются следующие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8D3C3F" w:rsidRDefault="008D3C3F" w:rsidP="008D3C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D3C3F" w:rsidRDefault="008D3C3F" w:rsidP="008D3C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8D3C3F" w:rsidRDefault="008D3C3F" w:rsidP="008D3C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8D3C3F" w:rsidRDefault="008D3C3F" w:rsidP="008D3C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D3C3F" w:rsidRDefault="008D3C3F" w:rsidP="008D3C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D3C3F" w:rsidRDefault="008D3C3F" w:rsidP="008D3C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D3C3F" w:rsidRDefault="008D3C3F" w:rsidP="008D3C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8D3C3F" w:rsidRDefault="008D3C3F" w:rsidP="008D3C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8D3C3F" w:rsidRDefault="008D3C3F" w:rsidP="008D3C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8D3C3F" w:rsidRDefault="008D3C3F" w:rsidP="008D3C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8D3C3F" w:rsidRDefault="008D3C3F" w:rsidP="008D3C3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решение программных задач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Разработанная программа предусматривает включение воспитанников в процесс ознакомления с региональными особенностями Ставропольского края.</w:t>
      </w:r>
    </w:p>
    <w:p w:rsidR="008D3C3F" w:rsidRDefault="008D3C3F" w:rsidP="008D3C3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C3F" w:rsidRDefault="008D3C3F" w:rsidP="008D3C3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Основной целью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формирование целостных представлений о родном крае через решение следующих задач:</w:t>
      </w:r>
    </w:p>
    <w:p w:rsidR="008D3C3F" w:rsidRDefault="008D3C3F" w:rsidP="008D3C3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C3F" w:rsidRDefault="008D3C3F" w:rsidP="008D3C3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приобщение к истории возникновения родного города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со знаменитыми земляками и людьми, прославившими Ставропольский край.</w:t>
      </w:r>
    </w:p>
    <w:p w:rsidR="008D3C3F" w:rsidRDefault="008D3C3F" w:rsidP="008D3C3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8D3C3F" w:rsidRDefault="008D3C3F" w:rsidP="008D3C3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8D3C3F" w:rsidRDefault="008D3C3F" w:rsidP="008D3C3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8D3C3F" w:rsidRDefault="008D3C3F" w:rsidP="008D3C3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представлений о животном и растительном мире родного края; </w:t>
      </w:r>
    </w:p>
    <w:p w:rsidR="008D3C3F" w:rsidRDefault="008D3C3F" w:rsidP="008D3C3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ознакомление с картой Ставропольского края (своего города);</w:t>
      </w: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Познавательный материал равномерно распределен по времени, чтобы дети получали информацию  постепенно, в определённой системе, поэтому воспитателями подготовительной к школе группы  используется комплексно-тематическое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принципа приобщения детей 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социокультурным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8D3C3F" w:rsidRDefault="008D3C3F" w:rsidP="008D3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Показателем того, что работа оказывает положительное влияние на детей, является:</w:t>
      </w:r>
    </w:p>
    <w:p w:rsidR="008D3C3F" w:rsidRDefault="008D3C3F" w:rsidP="008D3C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проявление детьми инициативы, действенного отношения к окружающей жизни;</w:t>
      </w:r>
    </w:p>
    <w:p w:rsidR="008D3C3F" w:rsidRDefault="008D3C3F" w:rsidP="008D3C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желание слушать, читать книги с общественной тематикой;</w:t>
      </w:r>
    </w:p>
    <w:p w:rsidR="008D3C3F" w:rsidRDefault="008D3C3F" w:rsidP="008D3C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наблюдения за детьми (как они помогают друг другу; как относятся к книгам  на основе специально созданных ситуаций и др.).</w:t>
      </w:r>
    </w:p>
    <w:p w:rsidR="00782C7D" w:rsidRDefault="00782C7D"/>
    <w:sectPr w:rsidR="00782C7D" w:rsidSect="0078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D3C3F"/>
    <w:rsid w:val="00782C7D"/>
    <w:rsid w:val="008D3C3F"/>
    <w:rsid w:val="00AD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3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1363</Words>
  <Characters>7774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2</cp:revision>
  <dcterms:created xsi:type="dcterms:W3CDTF">2019-05-06T13:06:00Z</dcterms:created>
  <dcterms:modified xsi:type="dcterms:W3CDTF">2019-05-06T13:08:00Z</dcterms:modified>
</cp:coreProperties>
</file>