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7030A0"/>
          <w:sz w:val="22"/>
          <w:szCs w:val="22"/>
        </w:rPr>
      </w:pPr>
      <w:r w:rsidRPr="00713CA4">
        <w:rPr>
          <w:color w:val="7030A0"/>
          <w:sz w:val="22"/>
          <w:szCs w:val="22"/>
        </w:rPr>
        <w:t xml:space="preserve">Вопрос </w:t>
      </w:r>
      <w:r w:rsidR="005C4F5F" w:rsidRPr="00713CA4">
        <w:rPr>
          <w:color w:val="7030A0"/>
          <w:sz w:val="22"/>
          <w:szCs w:val="22"/>
        </w:rPr>
        <w:t>1.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240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е</w:t>
      </w:r>
      <w:r w:rsidR="005C4F5F" w:rsidRPr="00713CA4">
        <w:rPr>
          <w:color w:val="000000"/>
          <w:sz w:val="22"/>
          <w:szCs w:val="22"/>
        </w:rPr>
        <w:t>сли ребёнок не посещал более пяти рабочих дней, то необходимо принести справку от врача. Если было пропущено по уважительной причине до пяти дней, то справка не требуется.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7030A0"/>
          <w:sz w:val="22"/>
          <w:szCs w:val="22"/>
        </w:rPr>
      </w:pPr>
      <w:r w:rsidRPr="00713CA4">
        <w:rPr>
          <w:color w:val="7030A0"/>
          <w:sz w:val="22"/>
          <w:szCs w:val="22"/>
        </w:rPr>
        <w:t xml:space="preserve">Вопрос </w:t>
      </w:r>
      <w:r w:rsidR="005C4F5F" w:rsidRPr="00713CA4">
        <w:rPr>
          <w:color w:val="7030A0"/>
          <w:sz w:val="22"/>
          <w:szCs w:val="22"/>
        </w:rPr>
        <w:t>2. Нужна ли спортивная форма для занятий физкультурой?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240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у</w:t>
      </w:r>
      <w:r w:rsidR="005C4F5F" w:rsidRPr="00713CA4">
        <w:rPr>
          <w:color w:val="000000"/>
          <w:sz w:val="22"/>
          <w:szCs w:val="22"/>
        </w:rPr>
        <w:t xml:space="preserve"> каждого ребёнка должна быть с собой форма для занятий физкультурой</w:t>
      </w:r>
      <w:proofErr w:type="gramStart"/>
      <w:r w:rsidR="005C4F5F" w:rsidRPr="00713CA4">
        <w:rPr>
          <w:color w:val="000000"/>
          <w:sz w:val="22"/>
          <w:szCs w:val="22"/>
        </w:rPr>
        <w:t xml:space="preserve"> :</w:t>
      </w:r>
      <w:proofErr w:type="gramEnd"/>
      <w:r w:rsidR="005C4F5F" w:rsidRPr="00713CA4">
        <w:rPr>
          <w:color w:val="000000"/>
          <w:sz w:val="22"/>
          <w:szCs w:val="22"/>
        </w:rPr>
        <w:t xml:space="preserve"> футболка, удобные шорты, носки, чешки.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7030A0"/>
          <w:sz w:val="22"/>
          <w:szCs w:val="22"/>
        </w:rPr>
      </w:pPr>
      <w:r w:rsidRPr="00713CA4">
        <w:rPr>
          <w:color w:val="7030A0"/>
          <w:sz w:val="22"/>
          <w:szCs w:val="22"/>
        </w:rPr>
        <w:t xml:space="preserve">Вопрос </w:t>
      </w:r>
      <w:r w:rsidR="005C4F5F" w:rsidRPr="00713CA4">
        <w:rPr>
          <w:color w:val="7030A0"/>
          <w:sz w:val="22"/>
          <w:szCs w:val="22"/>
        </w:rPr>
        <w:t>3. Можно ли приносить ребёнку с собой в детский сад угощения для детей в честь дня рождения (или другого праздника)?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240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в</w:t>
      </w:r>
      <w:r w:rsidR="005C4F5F" w:rsidRPr="00713CA4">
        <w:rPr>
          <w:color w:val="000000"/>
          <w:sz w:val="22"/>
          <w:szCs w:val="22"/>
        </w:rPr>
        <w:t xml:space="preserve"> настоящее время в детском саду категорически запрещено 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7030A0"/>
          <w:sz w:val="22"/>
          <w:szCs w:val="22"/>
        </w:rPr>
      </w:pPr>
      <w:r w:rsidRPr="00713CA4">
        <w:rPr>
          <w:color w:val="7030A0"/>
          <w:sz w:val="22"/>
          <w:szCs w:val="22"/>
        </w:rPr>
        <w:t xml:space="preserve">Вопрос </w:t>
      </w:r>
      <w:r w:rsidR="005C4F5F" w:rsidRPr="00713CA4">
        <w:rPr>
          <w:color w:val="7030A0"/>
          <w:sz w:val="22"/>
          <w:szCs w:val="22"/>
        </w:rPr>
        <w:t>4. Можно ли приносить с собой в детский сад домашних животных?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240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в</w:t>
      </w:r>
      <w:r w:rsidR="005C4F5F" w:rsidRPr="00713CA4">
        <w:rPr>
          <w:color w:val="000000"/>
          <w:sz w:val="22"/>
          <w:szCs w:val="22"/>
        </w:rPr>
        <w:t xml:space="preserve"> настоящее время категорически запрещается приносить в детский сад любых домашних животных, а так же держать животных в групповых помещениях, брать с собой на прогулку и т. д.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 xml:space="preserve">Вопрос </w:t>
      </w:r>
      <w:r w:rsidR="005C4F5F" w:rsidRPr="00713CA4">
        <w:rPr>
          <w:color w:val="000000"/>
          <w:sz w:val="22"/>
          <w:szCs w:val="22"/>
        </w:rPr>
        <w:t>5. Можно ли детям приносить в детский сад свои игрушки?</w:t>
      </w:r>
    </w:p>
    <w:p w:rsidR="005C4F5F" w:rsidRPr="00713CA4" w:rsidRDefault="00713CA4" w:rsidP="005C4F5F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д</w:t>
      </w:r>
      <w:r w:rsidR="005C4F5F" w:rsidRPr="00713CA4">
        <w:rPr>
          <w:color w:val="000000"/>
          <w:sz w:val="22"/>
          <w:szCs w:val="22"/>
        </w:rPr>
        <w:t>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помощник воспитателя и администрация детского сада не несут </w:t>
      </w:r>
      <w:hyperlink r:id="rId4" w:tooltip="Материальная ответственность" w:history="1">
        <w:r w:rsidR="005C4F5F" w:rsidRPr="00713CA4">
          <w:rPr>
            <w:rStyle w:val="a4"/>
            <w:color w:val="auto"/>
            <w:sz w:val="22"/>
            <w:szCs w:val="22"/>
            <w:bdr w:val="none" w:sz="0" w:space="0" w:color="auto" w:frame="1"/>
          </w:rPr>
          <w:t>материальной ответственности</w:t>
        </w:r>
      </w:hyperlink>
      <w:r w:rsidR="005C4F5F" w:rsidRPr="00713CA4">
        <w:rPr>
          <w:color w:val="000000"/>
          <w:sz w:val="22"/>
          <w:szCs w:val="22"/>
        </w:rPr>
        <w:t> за игрушки детей, принесённые из дома.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7030A0"/>
          <w:sz w:val="22"/>
          <w:szCs w:val="22"/>
        </w:rPr>
      </w:pPr>
      <w:r w:rsidRPr="00713CA4">
        <w:rPr>
          <w:color w:val="7030A0"/>
          <w:sz w:val="22"/>
          <w:szCs w:val="22"/>
        </w:rPr>
        <w:t xml:space="preserve">Вопрос </w:t>
      </w:r>
      <w:r w:rsidR="005C4F5F" w:rsidRPr="00713CA4">
        <w:rPr>
          <w:color w:val="7030A0"/>
          <w:sz w:val="22"/>
          <w:szCs w:val="22"/>
        </w:rPr>
        <w:t>6. Можно ли детям носить украшения (серёжки, цепочки)?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240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д</w:t>
      </w:r>
      <w:r w:rsidR="005C4F5F" w:rsidRPr="00713CA4">
        <w:rPr>
          <w:color w:val="000000"/>
          <w:sz w:val="22"/>
          <w:szCs w:val="22"/>
        </w:rPr>
        <w:t>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7030A0"/>
          <w:sz w:val="22"/>
          <w:szCs w:val="22"/>
        </w:rPr>
      </w:pPr>
      <w:r w:rsidRPr="00713CA4">
        <w:rPr>
          <w:color w:val="7030A0"/>
          <w:sz w:val="22"/>
          <w:szCs w:val="22"/>
        </w:rPr>
        <w:t xml:space="preserve">Вопрос </w:t>
      </w:r>
      <w:r w:rsidR="005C4F5F" w:rsidRPr="00713CA4">
        <w:rPr>
          <w:color w:val="7030A0"/>
          <w:sz w:val="22"/>
          <w:szCs w:val="22"/>
        </w:rPr>
        <w:t>7. Можно ли ребёнку давать с собой в детский сад какие-либо лекарственные препараты?</w:t>
      </w:r>
    </w:p>
    <w:p w:rsidR="005C4F5F" w:rsidRPr="00713CA4" w:rsidRDefault="00713CA4" w:rsidP="005C4F5F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000000"/>
          <w:sz w:val="22"/>
          <w:szCs w:val="22"/>
        </w:rPr>
      </w:pPr>
      <w:r w:rsidRPr="00713CA4">
        <w:rPr>
          <w:color w:val="000000"/>
          <w:sz w:val="22"/>
          <w:szCs w:val="22"/>
        </w:rPr>
        <w:t>Ответ: к</w:t>
      </w:r>
      <w:r w:rsidR="005C4F5F" w:rsidRPr="00713CA4">
        <w:rPr>
          <w:color w:val="000000"/>
          <w:sz w:val="22"/>
          <w:szCs w:val="22"/>
        </w:rPr>
        <w:t>атегорически запрещается приносить в группу, оставлять в кабинке или давать воспитателю какие-либо лекарства для Вашего ребёнка. Если Вашему ребёнку врач назначил лекарство, то необходимо отдать его вместе с рецептом врача медсестре.</w:t>
      </w:r>
    </w:p>
    <w:sectPr w:rsidR="005C4F5F" w:rsidRPr="00713CA4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C4F5F"/>
    <w:rsid w:val="005C4F5F"/>
    <w:rsid w:val="00713CA4"/>
    <w:rsid w:val="00782C7D"/>
    <w:rsid w:val="00801B45"/>
    <w:rsid w:val="00A3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aterialmz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2</cp:revision>
  <dcterms:created xsi:type="dcterms:W3CDTF">2019-06-03T14:41:00Z</dcterms:created>
  <dcterms:modified xsi:type="dcterms:W3CDTF">2019-06-03T14:49:00Z</dcterms:modified>
</cp:coreProperties>
</file>